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7" w:rsidRPr="00354D8A" w:rsidRDefault="008C6EDA" w:rsidP="00354D8A">
      <w:pPr>
        <w:jc w:val="center"/>
        <w:rPr>
          <w:rFonts w:ascii="HG丸ｺﾞｼｯｸM-PRO" w:eastAsia="HG丸ｺﾞｼｯｸM-PRO" w:hAnsi="HG丸ｺﾞｼｯｸM-PRO"/>
          <w:w w:val="150"/>
          <w:szCs w:val="21"/>
          <w:u w:val="double"/>
        </w:rPr>
      </w:pPr>
      <w:r w:rsidRPr="00354D8A">
        <w:rPr>
          <w:rFonts w:ascii="HG丸ｺﾞｼｯｸM-PRO" w:eastAsia="HG丸ｺﾞｼｯｸM-PRO" w:hAnsi="HG丸ｺﾞｼｯｸM-PRO" w:hint="eastAsia"/>
          <w:w w:val="150"/>
          <w:szCs w:val="21"/>
          <w:u w:val="double"/>
        </w:rPr>
        <w:t>通院援助活動計画書（報告書）</w:t>
      </w:r>
    </w:p>
    <w:p w:rsidR="008C6EDA" w:rsidRPr="003D3270" w:rsidRDefault="008C6ED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利用者名　　</w:t>
      </w:r>
      <w:r w:rsidR="00354D8A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42"/>
        <w:gridCol w:w="3984"/>
        <w:gridCol w:w="1098"/>
        <w:gridCol w:w="1125"/>
        <w:gridCol w:w="934"/>
        <w:gridCol w:w="731"/>
        <w:gridCol w:w="1733"/>
      </w:tblGrid>
      <w:tr w:rsidR="008C6EDA" w:rsidTr="00DD3F93">
        <w:trPr>
          <w:trHeight w:val="668"/>
        </w:trPr>
        <w:tc>
          <w:tcPr>
            <w:tcW w:w="589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C6EDA" w:rsidRDefault="008C6ED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病院名及び受診科</w:t>
            </w:r>
          </w:p>
          <w:p w:rsidR="008C6EDA" w:rsidRPr="008C6EDA" w:rsidRDefault="008C6EDA" w:rsidP="00C862C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8C6EDA">
              <w:rPr>
                <w:rFonts w:ascii="HG丸ｺﾞｼｯｸM-PRO" w:eastAsia="HG丸ｺﾞｼｯｸM-PRO" w:hAnsi="HG丸ｺﾞｼｯｸM-PRO" w:hint="eastAsia"/>
                <w:sz w:val="22"/>
              </w:rPr>
              <w:t>病院名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8C6EDA" w:rsidRPr="008C6EDA" w:rsidRDefault="008C6EDA" w:rsidP="00C862CF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8C6EDA">
              <w:rPr>
                <w:rFonts w:ascii="HG丸ｺﾞｼｯｸM-PRO" w:eastAsia="HG丸ｺﾞｼｯｸM-PRO" w:hAnsi="HG丸ｺﾞｼｯｸM-PRO" w:hint="eastAsia"/>
                <w:sz w:val="22"/>
              </w:rPr>
              <w:t>受診科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8C6EDA" w:rsidRDefault="008C6EDA" w:rsidP="00C862CF">
            <w:pPr>
              <w:ind w:firstLineChars="200" w:firstLine="440"/>
              <w:rPr>
                <w:rFonts w:ascii="HG丸ｺﾞｼｯｸM-PRO" w:eastAsia="HG丸ｺﾞｼｯｸM-PRO" w:hAnsi="HG丸ｺﾞｼｯｸM-PRO"/>
                <w:szCs w:val="21"/>
              </w:rPr>
            </w:pPr>
            <w:r w:rsidRPr="008C6EDA">
              <w:rPr>
                <w:rFonts w:ascii="HG丸ｺﾞｼｯｸM-PRO" w:eastAsia="HG丸ｺﾞｼｯｸM-PRO" w:hAnsi="HG丸ｺﾞｼｯｸM-PRO" w:hint="eastAsia"/>
                <w:sz w:val="22"/>
              </w:rPr>
              <w:t>担当医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</w:tcBorders>
            <w:vAlign w:val="center"/>
          </w:tcPr>
          <w:p w:rsidR="008C6EDA" w:rsidRPr="00B10EE3" w:rsidRDefault="008C6EDA" w:rsidP="00C862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</w:t>
            </w:r>
            <w:r w:rsid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予定(</w:t>
            </w:r>
            <w:r w:rsidRP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</w:t>
            </w:r>
            <w:r w:rsid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6EDA" w:rsidRPr="00B10EE3" w:rsidRDefault="00FE4D17" w:rsidP="00C862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bookmarkStart w:id="0" w:name="_GoBack"/>
            <w:bookmarkEnd w:id="0"/>
            <w:r w:rsidR="00B10EE3" w:rsidRP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862CF" w:rsidTr="00DD3F93">
        <w:trPr>
          <w:trHeight w:val="700"/>
        </w:trPr>
        <w:tc>
          <w:tcPr>
            <w:tcW w:w="5898" w:type="dxa"/>
            <w:gridSpan w:val="4"/>
            <w:vMerge/>
            <w:tcBorders>
              <w:left w:val="single" w:sz="12" w:space="0" w:color="auto"/>
            </w:tcBorders>
          </w:tcPr>
          <w:p w:rsidR="00C862CF" w:rsidRDefault="00C862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059" w:type="dxa"/>
            <w:gridSpan w:val="2"/>
            <w:vAlign w:val="center"/>
          </w:tcPr>
          <w:p w:rsidR="00C862CF" w:rsidRPr="00B10EE3" w:rsidRDefault="00C862CF" w:rsidP="00C862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10E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訪問介護事業所名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C862CF" w:rsidRPr="00B10EE3" w:rsidRDefault="00C862CF" w:rsidP="00C862C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C50B4" w:rsidTr="00DD3F93">
        <w:tc>
          <w:tcPr>
            <w:tcW w:w="6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通院の準備</w:t>
            </w:r>
          </w:p>
        </w:tc>
        <w:tc>
          <w:tcPr>
            <w:tcW w:w="5224" w:type="dxa"/>
            <w:gridSpan w:val="3"/>
            <w:tcBorders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10E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声掛け・説明・診察券・診察代・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ﾀｸｼｰ</w:t>
            </w:r>
            <w:r w:rsidRPr="00B10E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代等お金預かり確認・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持物</w:t>
            </w:r>
            <w:r w:rsidRPr="00B10EE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確認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Pr="00920DC3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C50B4" w:rsidRDefault="001C50B4" w:rsidP="003D327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分～　　時　　分</w:t>
            </w:r>
          </w:p>
        </w:tc>
      </w:tr>
      <w:tr w:rsidR="001C50B4" w:rsidTr="00DD3F93"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トイレ誘導・トイレ介助・洗面所誘導(モーニングケア)・水分補給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更衣介助(外出着)、手袋･ｻﾝｸﾞﾗｽ･ｺﾙｾｯﾄ装着･整髪･着靴･施錠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trHeight w:val="27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居室からの移動・階段降介助・車椅子準備･介助・車両乗降介助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trHeight w:val="27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C6EDA" w:rsidTr="00DD3F93">
        <w:trPr>
          <w:cantSplit/>
          <w:trHeight w:val="318"/>
        </w:trPr>
        <w:tc>
          <w:tcPr>
            <w:tcW w:w="674" w:type="dxa"/>
            <w:tcBorders>
              <w:left w:val="single" w:sz="12" w:space="0" w:color="auto"/>
            </w:tcBorders>
            <w:textDirection w:val="tbRlV"/>
            <w:vAlign w:val="center"/>
          </w:tcPr>
          <w:p w:rsidR="008C6EDA" w:rsidRPr="00B02C29" w:rsidRDefault="00B02C29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2C2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移送</w:t>
            </w:r>
          </w:p>
        </w:tc>
        <w:tc>
          <w:tcPr>
            <w:tcW w:w="5224" w:type="dxa"/>
            <w:gridSpan w:val="3"/>
          </w:tcPr>
          <w:p w:rsidR="008C6EDA" w:rsidRPr="00B10EE3" w:rsidRDefault="00B02C2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利用者宅～病院　(体幹支持介助)</w:t>
            </w:r>
          </w:p>
        </w:tc>
        <w:tc>
          <w:tcPr>
            <w:tcW w:w="1125" w:type="dxa"/>
            <w:shd w:val="clear" w:color="auto" w:fill="FDE9D9" w:themeFill="accent6" w:themeFillTint="33"/>
            <w:vAlign w:val="center"/>
          </w:tcPr>
          <w:p w:rsidR="008C6EDA" w:rsidRDefault="00354D8A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tcBorders>
              <w:right w:val="single" w:sz="12" w:space="0" w:color="auto"/>
            </w:tcBorders>
            <w:vAlign w:val="center"/>
          </w:tcPr>
          <w:p w:rsidR="008C6EDA" w:rsidRDefault="001C50B4" w:rsidP="001C50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分～　　時　　分</w:t>
            </w: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院内における介助行為</w:t>
            </w:r>
          </w:p>
        </w:tc>
        <w:tc>
          <w:tcPr>
            <w:tcW w:w="5224" w:type="dxa"/>
            <w:gridSpan w:val="3"/>
            <w:tcBorders>
              <w:bottom w:val="dashed" w:sz="4" w:space="0" w:color="auto"/>
            </w:tcBorders>
          </w:tcPr>
          <w:p w:rsidR="001C50B4" w:rsidRPr="00B10EE3" w:rsidRDefault="0037092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降車及び病院への移動介助、車いす準備・ﾀｸｼｰ代</w:t>
            </w:r>
            <w:r w:rsidR="001C50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支払い介助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C50B4" w:rsidRDefault="001C50B4" w:rsidP="001C50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分～　　時　　分</w:t>
            </w: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受付、受診手続き、ｺﾙｾｯﾄ脱着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診察時の同行、歩行訓練補助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37092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点滴見守り、採尿</w:t>
            </w:r>
            <w:r w:rsidR="001C50B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介助、ﾚﾝﾄｹﾞﾝ検査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ﾄｲﾚ、排泄等についての介助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院内の移動(車いす・歩行)介助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303EC4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飲水、食事、整容などの介助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会計及び薬の受け取りなどの介助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ｺﾙｾｯﾄ装着、車両乗車介助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C6EDA" w:rsidTr="00DD3F93">
        <w:trPr>
          <w:cantSplit/>
          <w:trHeight w:val="20"/>
        </w:trPr>
        <w:tc>
          <w:tcPr>
            <w:tcW w:w="674" w:type="dxa"/>
            <w:tcBorders>
              <w:left w:val="single" w:sz="12" w:space="0" w:color="auto"/>
            </w:tcBorders>
            <w:textDirection w:val="tbRlV"/>
            <w:vAlign w:val="center"/>
          </w:tcPr>
          <w:p w:rsidR="008C6EDA" w:rsidRPr="00C862CF" w:rsidRDefault="00C862CF" w:rsidP="00C862CF">
            <w:pPr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移送</w:t>
            </w:r>
          </w:p>
        </w:tc>
        <w:tc>
          <w:tcPr>
            <w:tcW w:w="5224" w:type="dxa"/>
            <w:gridSpan w:val="3"/>
          </w:tcPr>
          <w:p w:rsidR="008C6EDA" w:rsidRPr="00B10EE3" w:rsidRDefault="00303EC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病院～利用者宅　(体幹支持介助)</w:t>
            </w:r>
          </w:p>
        </w:tc>
        <w:tc>
          <w:tcPr>
            <w:tcW w:w="1125" w:type="dxa"/>
            <w:shd w:val="clear" w:color="auto" w:fill="FDE9D9" w:themeFill="accent6" w:themeFillTint="33"/>
            <w:vAlign w:val="center"/>
          </w:tcPr>
          <w:p w:rsidR="008C6EDA" w:rsidRDefault="00354D8A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tcBorders>
              <w:right w:val="single" w:sz="12" w:space="0" w:color="auto"/>
            </w:tcBorders>
            <w:vAlign w:val="center"/>
          </w:tcPr>
          <w:p w:rsidR="008C6EDA" w:rsidRDefault="001C50B4" w:rsidP="001C50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分～　　時　　分</w:t>
            </w: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帰宅時の援助</w:t>
            </w:r>
          </w:p>
        </w:tc>
        <w:tc>
          <w:tcPr>
            <w:tcW w:w="5224" w:type="dxa"/>
            <w:gridSpan w:val="3"/>
            <w:tcBorders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降車及び居宅への移動介助、ﾀｸｼｰ代支払介助、階段昇介助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C50B4" w:rsidRDefault="001C50B4" w:rsidP="001C50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　　分～　　時　　分</w:t>
            </w: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開錠、更衣介助、脱靴介助、居室への移動、車いす収納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ﾄｲﾚ誘導、ﾄｲﾚ介助、更衣後の外出着の片付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920DC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飲水、食事、整容などの介助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次回受診の確認・説明、診察代・ﾀｸｼｰ代の清算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C50B4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50B4" w:rsidRPr="00354D8A" w:rsidRDefault="001C50B4" w:rsidP="00354D8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4D8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5224" w:type="dxa"/>
            <w:gridSpan w:val="3"/>
            <w:tcBorders>
              <w:bottom w:val="dashed" w:sz="4" w:space="0" w:color="auto"/>
            </w:tcBorders>
          </w:tcPr>
          <w:p w:rsidR="001C50B4" w:rsidRPr="00B10EE3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処方箋薬局への薬取り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C50B4" w:rsidRDefault="001C50B4" w:rsidP="001C50B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　　分～　　時　　分</w:t>
            </w: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</w:tcPr>
          <w:p w:rsidR="001C50B4" w:rsidRDefault="001C50B4" w:rsidP="00B10EE3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C50B4" w:rsidRPr="00B10EE3" w:rsidRDefault="001C50B4" w:rsidP="0037092A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薬の在庫不足が多いため後日取りに行くことが何度もある。</w:t>
            </w: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50B4" w:rsidTr="00DD3F93">
        <w:trPr>
          <w:cantSplit/>
          <w:trHeight w:val="20"/>
        </w:trPr>
        <w:tc>
          <w:tcPr>
            <w:tcW w:w="674" w:type="dxa"/>
            <w:vMerge/>
            <w:tcBorders>
              <w:left w:val="single" w:sz="12" w:space="0" w:color="auto"/>
            </w:tcBorders>
            <w:textDirection w:val="tbRlV"/>
          </w:tcPr>
          <w:p w:rsidR="001C50B4" w:rsidRDefault="001C50B4" w:rsidP="00B10EE3">
            <w:pPr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24" w:type="dxa"/>
            <w:gridSpan w:val="3"/>
            <w:tcBorders>
              <w:top w:val="dashed" w:sz="4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C50B4" w:rsidRDefault="001C50B4" w:rsidP="00354D8A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20D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</w:p>
        </w:tc>
        <w:tc>
          <w:tcPr>
            <w:tcW w:w="3398" w:type="dxa"/>
            <w:gridSpan w:val="3"/>
            <w:vMerge/>
            <w:tcBorders>
              <w:right w:val="single" w:sz="12" w:space="0" w:color="auto"/>
            </w:tcBorders>
          </w:tcPr>
          <w:p w:rsidR="001C50B4" w:rsidRDefault="001C50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3F93" w:rsidTr="005B5127">
        <w:trPr>
          <w:cantSplit/>
          <w:trHeight w:val="20"/>
        </w:trPr>
        <w:tc>
          <w:tcPr>
            <w:tcW w:w="480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3F93" w:rsidRDefault="00DD3F93" w:rsidP="00DD3F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介護保険サービス対象時間</w:t>
            </w:r>
          </w:p>
        </w:tc>
        <w:tc>
          <w:tcPr>
            <w:tcW w:w="22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D3F93" w:rsidRDefault="00DD3F93" w:rsidP="005B512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　　　分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ｻｰﾋﾞｽ開始時間</w:t>
            </w:r>
          </w:p>
        </w:tc>
        <w:tc>
          <w:tcPr>
            <w:tcW w:w="1733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時　　分</w:t>
            </w:r>
          </w:p>
        </w:tc>
      </w:tr>
      <w:tr w:rsidR="00DD3F93" w:rsidTr="00DD3F93">
        <w:trPr>
          <w:cantSplit/>
          <w:trHeight w:val="20"/>
        </w:trPr>
        <w:tc>
          <w:tcPr>
            <w:tcW w:w="48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ｻｰﾋﾞｽ終了時間</w:t>
            </w:r>
          </w:p>
        </w:tc>
        <w:tc>
          <w:tcPr>
            <w:tcW w:w="17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時　　分</w:t>
            </w:r>
          </w:p>
        </w:tc>
      </w:tr>
      <w:tr w:rsidR="00DD3F93" w:rsidTr="00DD3F93">
        <w:trPr>
          <w:cantSplit/>
          <w:trHeight w:val="20"/>
        </w:trPr>
        <w:tc>
          <w:tcPr>
            <w:tcW w:w="480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総所要時間</w:t>
            </w:r>
          </w:p>
        </w:tc>
        <w:tc>
          <w:tcPr>
            <w:tcW w:w="1733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DD3F93" w:rsidRDefault="00DD3F9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時間　　分</w:t>
            </w:r>
          </w:p>
        </w:tc>
      </w:tr>
      <w:tr w:rsidR="00C862CF" w:rsidTr="00DD3F93">
        <w:trPr>
          <w:cantSplit/>
          <w:trHeight w:val="1134"/>
        </w:trPr>
        <w:tc>
          <w:tcPr>
            <w:tcW w:w="10421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862CF" w:rsidRPr="00C862CF" w:rsidRDefault="00C862CF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C862CF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受診時、介助を要する理由：</w:t>
            </w:r>
          </w:p>
        </w:tc>
      </w:tr>
      <w:tr w:rsidR="00C862CF" w:rsidTr="00DD3F93">
        <w:trPr>
          <w:cantSplit/>
          <w:trHeight w:val="1218"/>
        </w:trPr>
        <w:tc>
          <w:tcPr>
            <w:tcW w:w="81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862CF" w:rsidRDefault="00C862CF" w:rsidP="00C862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特 記</w:t>
            </w:r>
          </w:p>
          <w:p w:rsidR="00C862CF" w:rsidRDefault="00C862CF" w:rsidP="00C862C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862CF" w:rsidRDefault="00C862CF" w:rsidP="003D327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</w:t>
            </w:r>
            <w:r w:rsidR="003D327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項</w:t>
            </w:r>
          </w:p>
        </w:tc>
        <w:tc>
          <w:tcPr>
            <w:tcW w:w="960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862CF" w:rsidRDefault="00C862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受診時の様子・内容・頻度等</w:t>
            </w:r>
          </w:p>
        </w:tc>
      </w:tr>
    </w:tbl>
    <w:p w:rsidR="008C6EDA" w:rsidRPr="0037092A" w:rsidRDefault="008C6EDA" w:rsidP="0037092A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8C6EDA" w:rsidRPr="0037092A" w:rsidSect="0037092A">
      <w:pgSz w:w="11906" w:h="16838"/>
      <w:pgMar w:top="567" w:right="68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5B" w:rsidRDefault="00ED6B5B" w:rsidP="001C50B4">
      <w:r>
        <w:separator/>
      </w:r>
    </w:p>
  </w:endnote>
  <w:endnote w:type="continuationSeparator" w:id="0">
    <w:p w:rsidR="00ED6B5B" w:rsidRDefault="00ED6B5B" w:rsidP="001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5B" w:rsidRDefault="00ED6B5B" w:rsidP="001C50B4">
      <w:r>
        <w:separator/>
      </w:r>
    </w:p>
  </w:footnote>
  <w:footnote w:type="continuationSeparator" w:id="0">
    <w:p w:rsidR="00ED6B5B" w:rsidRDefault="00ED6B5B" w:rsidP="001C5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A"/>
    <w:rsid w:val="001C50B4"/>
    <w:rsid w:val="00303EC4"/>
    <w:rsid w:val="00354D8A"/>
    <w:rsid w:val="0037092A"/>
    <w:rsid w:val="003C6D24"/>
    <w:rsid w:val="003D1127"/>
    <w:rsid w:val="003D3270"/>
    <w:rsid w:val="00455728"/>
    <w:rsid w:val="005265F4"/>
    <w:rsid w:val="00577BCA"/>
    <w:rsid w:val="005B5127"/>
    <w:rsid w:val="00842B20"/>
    <w:rsid w:val="008A7780"/>
    <w:rsid w:val="008C6EDA"/>
    <w:rsid w:val="00920DC3"/>
    <w:rsid w:val="00AF429D"/>
    <w:rsid w:val="00B02C29"/>
    <w:rsid w:val="00B10EE3"/>
    <w:rsid w:val="00B846C7"/>
    <w:rsid w:val="00C862CF"/>
    <w:rsid w:val="00D0304B"/>
    <w:rsid w:val="00DB339B"/>
    <w:rsid w:val="00DD3F93"/>
    <w:rsid w:val="00ED6B5B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0B4"/>
  </w:style>
  <w:style w:type="paragraph" w:styleId="a6">
    <w:name w:val="footer"/>
    <w:basedOn w:val="a"/>
    <w:link w:val="a7"/>
    <w:uiPriority w:val="99"/>
    <w:unhideWhenUsed/>
    <w:rsid w:val="001C5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0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0B4"/>
  </w:style>
  <w:style w:type="paragraph" w:styleId="a6">
    <w:name w:val="footer"/>
    <w:basedOn w:val="a"/>
    <w:link w:val="a7"/>
    <w:uiPriority w:val="99"/>
    <w:unhideWhenUsed/>
    <w:rsid w:val="001C5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4422-434F-48C1-A1CD-7174B00D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TWR116A</dc:creator>
  <cp:lastModifiedBy>TWR110</cp:lastModifiedBy>
  <cp:revision>2</cp:revision>
  <cp:lastPrinted>2013-11-18T01:21:00Z</cp:lastPrinted>
  <dcterms:created xsi:type="dcterms:W3CDTF">2019-04-26T06:05:00Z</dcterms:created>
  <dcterms:modified xsi:type="dcterms:W3CDTF">2019-04-26T06:05:00Z</dcterms:modified>
</cp:coreProperties>
</file>