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771"/>
        <w:tblW w:w="88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E0E11" w:rsidRPr="00AE0E11" w:rsidTr="00D841E1">
        <w:trPr>
          <w:trHeight w:val="12744"/>
        </w:trPr>
        <w:tc>
          <w:tcPr>
            <w:tcW w:w="8820" w:type="dxa"/>
          </w:tcPr>
          <w:p w:rsidR="00D841E1" w:rsidRPr="00AE0E11" w:rsidRDefault="00D841E1" w:rsidP="00D841E1">
            <w:pPr>
              <w:rPr>
                <w:rFonts w:ascii="HGS明朝B" w:eastAsia="HGS明朝B"/>
                <w:szCs w:val="21"/>
              </w:rPr>
            </w:pPr>
          </w:p>
          <w:p w:rsidR="00D841E1" w:rsidRPr="00AE0E11" w:rsidRDefault="00D841E1" w:rsidP="00BE59CF">
            <w:pPr>
              <w:jc w:val="center"/>
              <w:rPr>
                <w:rFonts w:ascii="HGS明朝B" w:eastAsia="HGS明朝B"/>
                <w:b/>
                <w:sz w:val="32"/>
                <w:szCs w:val="32"/>
              </w:rPr>
            </w:pPr>
            <w:r w:rsidRPr="00AE0E11">
              <w:rPr>
                <w:rFonts w:ascii="HGS明朝B" w:eastAsia="HGS明朝B" w:hint="eastAsia"/>
                <w:b/>
                <w:sz w:val="32"/>
                <w:szCs w:val="32"/>
              </w:rPr>
              <w:t>開発行為等に伴う事前協議書</w:t>
            </w:r>
          </w:p>
          <w:p w:rsidR="00D841E1" w:rsidRPr="00AE0E11" w:rsidRDefault="00D841E1" w:rsidP="00BE59CF">
            <w:pPr>
              <w:wordWrap w:val="0"/>
              <w:jc w:val="right"/>
              <w:rPr>
                <w:rFonts w:ascii="HGS明朝B" w:eastAsia="HGS明朝B"/>
                <w:szCs w:val="21"/>
              </w:rPr>
            </w:pPr>
            <w:r w:rsidRPr="00AE0E11">
              <w:rPr>
                <w:rFonts w:ascii="HGS明朝B" w:eastAsia="HGS明朝B" w:hint="eastAsia"/>
                <w:szCs w:val="21"/>
              </w:rPr>
              <w:t xml:space="preserve">　　年　　月　　日　</w:t>
            </w:r>
          </w:p>
          <w:p w:rsidR="00D841E1" w:rsidRPr="00AE0E11" w:rsidRDefault="00D841E1" w:rsidP="00D841E1">
            <w:pPr>
              <w:ind w:firstLineChars="100" w:firstLine="280"/>
              <w:rPr>
                <w:rFonts w:ascii="HGS明朝B" w:eastAsia="HGS明朝B"/>
                <w:sz w:val="28"/>
                <w:szCs w:val="28"/>
              </w:rPr>
            </w:pPr>
            <w:r w:rsidRPr="00AE0E11">
              <w:rPr>
                <w:rFonts w:ascii="HGS明朝B" w:eastAsia="HGS明朝B" w:hint="eastAsia"/>
                <w:sz w:val="28"/>
                <w:szCs w:val="28"/>
              </w:rPr>
              <w:t>田原本町長　殿</w:t>
            </w:r>
          </w:p>
          <w:p w:rsidR="00D841E1" w:rsidRPr="00AE0E11" w:rsidRDefault="00D841E1" w:rsidP="00D841E1">
            <w:pPr>
              <w:rPr>
                <w:rFonts w:ascii="HGS明朝B" w:eastAsia="HGS明朝B"/>
                <w:szCs w:val="21"/>
              </w:rPr>
            </w:pPr>
          </w:p>
          <w:p w:rsidR="00D841E1" w:rsidRPr="00AE0E11" w:rsidRDefault="00D841E1" w:rsidP="00D841E1">
            <w:pPr>
              <w:ind w:firstLineChars="1500" w:firstLine="3150"/>
              <w:rPr>
                <w:rFonts w:ascii="HGS明朝B" w:eastAsia="HGS明朝B"/>
                <w:szCs w:val="21"/>
              </w:rPr>
            </w:pPr>
            <w:r w:rsidRPr="00AE0E11">
              <w:rPr>
                <w:rFonts w:ascii="HGS明朝B" w:eastAsia="HGS明朝B" w:hint="eastAsia"/>
                <w:szCs w:val="21"/>
              </w:rPr>
              <w:t>申請者　住 所</w:t>
            </w:r>
          </w:p>
          <w:p w:rsidR="00D841E1" w:rsidRPr="00AE0E11" w:rsidRDefault="00D841E1" w:rsidP="00D841E1">
            <w:pPr>
              <w:ind w:firstLineChars="1900" w:firstLine="3990"/>
              <w:rPr>
                <w:rFonts w:ascii="HGS明朝B" w:eastAsia="HGS明朝B"/>
                <w:szCs w:val="21"/>
              </w:rPr>
            </w:pPr>
            <w:r w:rsidRPr="00AE0E11">
              <w:rPr>
                <w:rFonts w:ascii="HGS明朝B" w:eastAsia="HGS明朝B" w:hint="eastAsia"/>
                <w:szCs w:val="21"/>
              </w:rPr>
              <w:t xml:space="preserve">氏 名　　　</w:t>
            </w:r>
            <w:r w:rsidR="00547385" w:rsidRPr="00AE0E11">
              <w:rPr>
                <w:rFonts w:ascii="HGS明朝B" w:eastAsia="HGS明朝B" w:hint="eastAsia"/>
                <w:szCs w:val="21"/>
              </w:rPr>
              <w:t xml:space="preserve">　　　　　　　　　　　　</w:t>
            </w:r>
            <w:r w:rsidRPr="00AE0E11">
              <w:rPr>
                <w:rFonts w:ascii="HGS明朝B" w:eastAsia="HGS明朝B" w:hint="eastAsia"/>
                <w:szCs w:val="21"/>
              </w:rPr>
              <w:t xml:space="preserve">　　</w:t>
            </w:r>
          </w:p>
          <w:p w:rsidR="00D841E1" w:rsidRPr="00AE0E11" w:rsidRDefault="00D841E1" w:rsidP="00D841E1">
            <w:pPr>
              <w:ind w:firstLineChars="1500" w:firstLine="3150"/>
              <w:rPr>
                <w:rFonts w:ascii="HGS明朝B" w:eastAsia="HGS明朝B"/>
                <w:szCs w:val="21"/>
              </w:rPr>
            </w:pPr>
          </w:p>
          <w:p w:rsidR="00D841E1" w:rsidRPr="00AE0E11" w:rsidRDefault="00D841E1" w:rsidP="00D841E1">
            <w:pPr>
              <w:ind w:firstLineChars="1500" w:firstLine="3150"/>
              <w:rPr>
                <w:rFonts w:ascii="HGS明朝B" w:eastAsia="HGS明朝B"/>
                <w:szCs w:val="21"/>
              </w:rPr>
            </w:pPr>
            <w:r w:rsidRPr="00AE0E11">
              <w:rPr>
                <w:rFonts w:ascii="HGS明朝B" w:eastAsia="HGS明朝B" w:hint="eastAsia"/>
                <w:szCs w:val="21"/>
              </w:rPr>
              <w:t>協議者　住 所</w:t>
            </w:r>
          </w:p>
          <w:p w:rsidR="00D841E1" w:rsidRPr="00AE0E11" w:rsidRDefault="00D841E1" w:rsidP="00D841E1">
            <w:pPr>
              <w:ind w:firstLineChars="1900" w:firstLine="3990"/>
              <w:rPr>
                <w:rFonts w:ascii="HGS明朝B" w:eastAsia="HGS明朝B"/>
                <w:szCs w:val="21"/>
              </w:rPr>
            </w:pPr>
            <w:r w:rsidRPr="00AE0E11">
              <w:rPr>
                <w:rFonts w:ascii="HGS明朝B" w:eastAsia="HGS明朝B" w:hint="eastAsia"/>
                <w:szCs w:val="21"/>
              </w:rPr>
              <w:t>氏 名</w:t>
            </w:r>
          </w:p>
          <w:p w:rsidR="00D841E1" w:rsidRPr="00AE0E11" w:rsidRDefault="00D841E1" w:rsidP="00D841E1">
            <w:pPr>
              <w:ind w:firstLineChars="1900" w:firstLine="3990"/>
              <w:rPr>
                <w:rFonts w:ascii="HGS明朝B" w:eastAsia="HGS明朝B"/>
                <w:szCs w:val="21"/>
              </w:rPr>
            </w:pPr>
            <w:r w:rsidRPr="00AE0E11">
              <w:rPr>
                <w:rFonts w:ascii="HGS明朝B" w:eastAsia="HGS明朝B" w:hint="eastAsia"/>
                <w:szCs w:val="21"/>
              </w:rPr>
              <w:t>T</w:t>
            </w:r>
            <w:r w:rsidRPr="00AE0E11">
              <w:rPr>
                <w:rFonts w:ascii="HGS明朝B" w:eastAsia="HGS明朝B"/>
                <w:szCs w:val="21"/>
              </w:rPr>
              <w:t xml:space="preserve"> </w:t>
            </w:r>
            <w:r w:rsidRPr="00AE0E11">
              <w:rPr>
                <w:rFonts w:ascii="HGS明朝B" w:eastAsia="HGS明朝B" w:hint="eastAsia"/>
                <w:szCs w:val="21"/>
              </w:rPr>
              <w:t>E</w:t>
            </w:r>
            <w:r w:rsidRPr="00AE0E11">
              <w:rPr>
                <w:rFonts w:ascii="HGS明朝B" w:eastAsia="HGS明朝B"/>
                <w:szCs w:val="21"/>
              </w:rPr>
              <w:t xml:space="preserve"> </w:t>
            </w:r>
            <w:r w:rsidRPr="00AE0E11">
              <w:rPr>
                <w:rFonts w:ascii="HGS明朝B" w:eastAsia="HGS明朝B" w:hint="eastAsia"/>
                <w:szCs w:val="21"/>
              </w:rPr>
              <w:t>L　　　　　　　　　（担当者）</w:t>
            </w:r>
          </w:p>
          <w:p w:rsidR="00D841E1" w:rsidRPr="00AE0E11" w:rsidRDefault="00D841E1" w:rsidP="00D841E1">
            <w:pPr>
              <w:rPr>
                <w:rFonts w:ascii="HGS明朝B" w:eastAsia="HGS明朝B"/>
                <w:szCs w:val="21"/>
              </w:rPr>
            </w:pPr>
          </w:p>
          <w:p w:rsidR="00D841E1" w:rsidRPr="00AE0E11" w:rsidRDefault="00D841E1" w:rsidP="00D841E1">
            <w:pPr>
              <w:ind w:leftChars="102" w:left="214" w:rightChars="152" w:right="319"/>
              <w:rPr>
                <w:rFonts w:ascii="HGS明朝B" w:eastAsia="HGS明朝B"/>
                <w:szCs w:val="21"/>
              </w:rPr>
            </w:pPr>
            <w:r w:rsidRPr="00AE0E11">
              <w:rPr>
                <w:rFonts w:ascii="HGS明朝B" w:eastAsia="HGS明朝B" w:hint="eastAsia"/>
                <w:szCs w:val="21"/>
              </w:rPr>
              <w:t xml:space="preserve">　今般、下記のとおり開発行為等を行いたいので、</w:t>
            </w:r>
            <w:smartTag w:uri="schemas-MSNCTYST-com/MSNCTYST" w:element="MSNCTYST">
              <w:smartTagPr>
                <w:attr w:name="Address" w:val="田原本町"/>
                <w:attr w:name="AddressList" w:val="29:田原本町;"/>
              </w:smartTagPr>
              <w:r w:rsidRPr="00AE0E11">
                <w:rPr>
                  <w:rFonts w:ascii="HGS明朝B" w:eastAsia="HGS明朝B" w:hint="eastAsia"/>
                  <w:szCs w:val="21"/>
                </w:rPr>
                <w:t>田原本町</w:t>
              </w:r>
            </w:smartTag>
            <w:r w:rsidRPr="00AE0E11">
              <w:rPr>
                <w:rFonts w:ascii="HGS明朝B" w:eastAsia="HGS明朝B" w:hint="eastAsia"/>
                <w:szCs w:val="21"/>
              </w:rPr>
              <w:t>開発行為等に関する指導要綱第４条の規定により協議</w:t>
            </w:r>
            <w:r w:rsidR="00F75F3C" w:rsidRPr="00AE0E11">
              <w:rPr>
                <w:rFonts w:ascii="HGS明朝B" w:eastAsia="HGS明朝B" w:hint="eastAsia"/>
                <w:szCs w:val="21"/>
              </w:rPr>
              <w:t>書を提出いた</w:t>
            </w:r>
            <w:r w:rsidRPr="00AE0E11">
              <w:rPr>
                <w:rFonts w:ascii="HGS明朝B" w:eastAsia="HGS明朝B" w:hint="eastAsia"/>
                <w:szCs w:val="21"/>
              </w:rPr>
              <w:t>します。</w:t>
            </w:r>
          </w:p>
          <w:p w:rsidR="00D841E1" w:rsidRPr="00AE0E11" w:rsidRDefault="00D841E1" w:rsidP="00D841E1">
            <w:pPr>
              <w:rPr>
                <w:rFonts w:ascii="HGS明朝B" w:eastAsia="HGS明朝B"/>
                <w:szCs w:val="21"/>
              </w:rPr>
            </w:pPr>
          </w:p>
          <w:p w:rsidR="00D841E1" w:rsidRPr="00AE0E11" w:rsidRDefault="00D841E1" w:rsidP="00D841E1">
            <w:pPr>
              <w:pStyle w:val="a6"/>
              <w:rPr>
                <w:rFonts w:ascii="HGS明朝B" w:eastAsia="HGS明朝B"/>
              </w:rPr>
            </w:pPr>
            <w:r w:rsidRPr="00AE0E11">
              <w:rPr>
                <w:rFonts w:ascii="HGS明朝B" w:eastAsia="HGS明朝B" w:hint="eastAsia"/>
              </w:rPr>
              <w:t>記</w:t>
            </w:r>
          </w:p>
          <w:p w:rsidR="00D841E1" w:rsidRPr="00AE0E11" w:rsidRDefault="00D841E1" w:rsidP="00D841E1">
            <w:pPr>
              <w:rPr>
                <w:rFonts w:ascii="HGS明朝B" w:eastAsia="HGS明朝B"/>
                <w:szCs w:val="21"/>
              </w:rPr>
            </w:pP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40"/>
              <w:gridCol w:w="5250"/>
            </w:tblGrid>
            <w:tr w:rsidR="00AE0E11" w:rsidRPr="00AE0E11" w:rsidTr="005A152B">
              <w:trPr>
                <w:trHeight w:val="555"/>
              </w:trPr>
              <w:tc>
                <w:tcPr>
                  <w:tcW w:w="2940" w:type="dxa"/>
                  <w:vAlign w:val="center"/>
                </w:tcPr>
                <w:p w:rsidR="00D841E1" w:rsidRPr="00AE0E11" w:rsidRDefault="00D841E1" w:rsidP="00AE0E11">
                  <w:pPr>
                    <w:pStyle w:val="a7"/>
                    <w:framePr w:hSpace="142" w:wrap="around" w:vAnchor="page" w:hAnchor="margin" w:y="1771"/>
                    <w:jc w:val="center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  <w:spacing w:val="280"/>
                      <w:kern w:val="0"/>
                      <w:fitText w:val="2520" w:id="-1284783104"/>
                    </w:rPr>
                    <w:t>開発場</w:t>
                  </w:r>
                  <w:r w:rsidRPr="00AE0E11">
                    <w:rPr>
                      <w:rFonts w:ascii="HGS明朝B" w:eastAsia="HGS明朝B" w:hint="eastAsia"/>
                      <w:kern w:val="0"/>
                      <w:fitText w:val="2520" w:id="-1284783104"/>
                    </w:rPr>
                    <w:t>所</w:t>
                  </w:r>
                </w:p>
              </w:tc>
              <w:tc>
                <w:tcPr>
                  <w:tcW w:w="5250" w:type="dxa"/>
                  <w:vAlign w:val="center"/>
                </w:tcPr>
                <w:p w:rsidR="00D841E1" w:rsidRPr="00AE0E11" w:rsidRDefault="00D841E1" w:rsidP="00AE0E11">
                  <w:pPr>
                    <w:pStyle w:val="a7"/>
                    <w:framePr w:hSpace="142" w:wrap="around" w:vAnchor="page" w:hAnchor="margin" w:y="1771"/>
                    <w:wordWrap w:val="0"/>
                    <w:ind w:right="1161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</w:rPr>
                    <w:t xml:space="preserve">磯城郡田原本町　　　　　　　　 　　  </w:t>
                  </w:r>
                </w:p>
              </w:tc>
            </w:tr>
            <w:tr w:rsidR="00AE0E11" w:rsidRPr="00AE0E11" w:rsidTr="005A152B">
              <w:trPr>
                <w:trHeight w:val="555"/>
              </w:trPr>
              <w:tc>
                <w:tcPr>
                  <w:tcW w:w="2940" w:type="dxa"/>
                  <w:vAlign w:val="center"/>
                </w:tcPr>
                <w:p w:rsidR="00D841E1" w:rsidRPr="00AE0E11" w:rsidRDefault="00D841E1" w:rsidP="00AE0E11">
                  <w:pPr>
                    <w:pStyle w:val="a7"/>
                    <w:framePr w:hSpace="142" w:wrap="around" w:vAnchor="page" w:hAnchor="margin" w:y="1771"/>
                    <w:jc w:val="center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  <w:spacing w:val="280"/>
                      <w:kern w:val="0"/>
                      <w:fitText w:val="2520" w:id="-1284783103"/>
                    </w:rPr>
                    <w:t>開発面</w:t>
                  </w:r>
                  <w:r w:rsidRPr="00AE0E11">
                    <w:rPr>
                      <w:rFonts w:ascii="HGS明朝B" w:eastAsia="HGS明朝B" w:hint="eastAsia"/>
                      <w:kern w:val="0"/>
                      <w:fitText w:val="2520" w:id="-1284783103"/>
                    </w:rPr>
                    <w:t>積</w:t>
                  </w:r>
                </w:p>
              </w:tc>
              <w:tc>
                <w:tcPr>
                  <w:tcW w:w="5250" w:type="dxa"/>
                  <w:vAlign w:val="center"/>
                </w:tcPr>
                <w:p w:rsidR="00D841E1" w:rsidRPr="00AE0E11" w:rsidRDefault="00D841E1" w:rsidP="00AE0E11">
                  <w:pPr>
                    <w:pStyle w:val="a7"/>
                    <w:framePr w:hSpace="142" w:wrap="around" w:vAnchor="page" w:hAnchor="margin" w:y="1771"/>
                    <w:ind w:right="111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</w:rPr>
                    <w:t>平方メートル</w:t>
                  </w:r>
                </w:p>
              </w:tc>
            </w:tr>
            <w:tr w:rsidR="00AE0E11" w:rsidRPr="00AE0E11" w:rsidTr="005A152B">
              <w:trPr>
                <w:cantSplit/>
                <w:trHeight w:val="555"/>
              </w:trPr>
              <w:tc>
                <w:tcPr>
                  <w:tcW w:w="2940" w:type="dxa"/>
                  <w:vAlign w:val="center"/>
                </w:tcPr>
                <w:p w:rsidR="00D841E1" w:rsidRPr="00AE0E11" w:rsidRDefault="00D841E1" w:rsidP="00AE0E11">
                  <w:pPr>
                    <w:pStyle w:val="a7"/>
                    <w:framePr w:hSpace="142" w:wrap="around" w:vAnchor="page" w:hAnchor="margin" w:y="1771"/>
                    <w:jc w:val="center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  <w:spacing w:val="280"/>
                      <w:kern w:val="0"/>
                      <w:fitText w:val="2520" w:id="-1284783102"/>
                    </w:rPr>
                    <w:t>開発目</w:t>
                  </w:r>
                  <w:r w:rsidRPr="00AE0E11">
                    <w:rPr>
                      <w:rFonts w:ascii="HGS明朝B" w:eastAsia="HGS明朝B" w:hint="eastAsia"/>
                      <w:kern w:val="0"/>
                      <w:fitText w:val="2520" w:id="-1284783102"/>
                    </w:rPr>
                    <w:t>的</w:t>
                  </w:r>
                </w:p>
              </w:tc>
              <w:tc>
                <w:tcPr>
                  <w:tcW w:w="5250" w:type="dxa"/>
                  <w:vAlign w:val="center"/>
                </w:tcPr>
                <w:p w:rsidR="00D841E1" w:rsidRPr="00AE0E11" w:rsidRDefault="00D841E1" w:rsidP="00AE0E11">
                  <w:pPr>
                    <w:pStyle w:val="a7"/>
                    <w:framePr w:hSpace="142" w:wrap="around" w:vAnchor="page" w:hAnchor="margin" w:y="1771"/>
                    <w:wordWrap w:val="0"/>
                    <w:ind w:right="111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</w:rPr>
                    <w:t>分譲住宅 ・ 共同住宅 ・ その他（　　　　　　）</w:t>
                  </w:r>
                </w:p>
              </w:tc>
            </w:tr>
            <w:tr w:rsidR="00AE0E11" w:rsidRPr="00AE0E11" w:rsidTr="005A152B">
              <w:trPr>
                <w:trHeight w:val="555"/>
              </w:trPr>
              <w:tc>
                <w:tcPr>
                  <w:tcW w:w="2940" w:type="dxa"/>
                  <w:vAlign w:val="center"/>
                </w:tcPr>
                <w:p w:rsidR="00D841E1" w:rsidRPr="00AE0E11" w:rsidRDefault="00D841E1" w:rsidP="00AE0E11">
                  <w:pPr>
                    <w:pStyle w:val="a7"/>
                    <w:framePr w:hSpace="142" w:wrap="around" w:vAnchor="page" w:hAnchor="margin" w:y="1771"/>
                    <w:jc w:val="center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  <w:spacing w:val="184"/>
                      <w:kern w:val="0"/>
                      <w:fitText w:val="2520" w:id="-1284783101"/>
                    </w:rPr>
                    <w:t>計画区画</w:t>
                  </w:r>
                  <w:r w:rsidRPr="00AE0E11">
                    <w:rPr>
                      <w:rFonts w:ascii="HGS明朝B" w:eastAsia="HGS明朝B" w:hint="eastAsia"/>
                      <w:kern w:val="0"/>
                      <w:fitText w:val="2520" w:id="-1284783101"/>
                    </w:rPr>
                    <w:t>数</w:t>
                  </w:r>
                </w:p>
              </w:tc>
              <w:tc>
                <w:tcPr>
                  <w:tcW w:w="5250" w:type="dxa"/>
                  <w:vAlign w:val="center"/>
                </w:tcPr>
                <w:p w:rsidR="00D841E1" w:rsidRPr="00AE0E11" w:rsidRDefault="00D841E1" w:rsidP="00AE0E11">
                  <w:pPr>
                    <w:pStyle w:val="a7"/>
                    <w:framePr w:hSpace="142" w:wrap="around" w:vAnchor="page" w:hAnchor="margin" w:y="1771"/>
                    <w:ind w:right="111"/>
                    <w:rPr>
                      <w:rFonts w:ascii="HGS明朝B" w:eastAsia="HGS明朝B"/>
                    </w:rPr>
                  </w:pPr>
                  <w:bookmarkStart w:id="0" w:name="_GoBack"/>
                  <w:bookmarkEnd w:id="0"/>
                  <w:r w:rsidRPr="00AE0E11">
                    <w:rPr>
                      <w:rFonts w:ascii="HGS明朝B" w:eastAsia="HGS明朝B" w:hint="eastAsia"/>
                    </w:rPr>
                    <w:t>区画（戸数）</w:t>
                  </w:r>
                </w:p>
              </w:tc>
            </w:tr>
            <w:tr w:rsidR="00AE0E11" w:rsidRPr="00AE0E11" w:rsidTr="005A152B">
              <w:trPr>
                <w:trHeight w:val="1515"/>
              </w:trPr>
              <w:tc>
                <w:tcPr>
                  <w:tcW w:w="2940" w:type="dxa"/>
                  <w:vAlign w:val="center"/>
                </w:tcPr>
                <w:p w:rsidR="00D841E1" w:rsidRPr="00AE0E11" w:rsidRDefault="00D841E1" w:rsidP="00AE0E11">
                  <w:pPr>
                    <w:pStyle w:val="a7"/>
                    <w:framePr w:hSpace="142" w:wrap="around" w:vAnchor="page" w:hAnchor="margin" w:y="1771"/>
                    <w:jc w:val="center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  <w:spacing w:val="280"/>
                      <w:kern w:val="0"/>
                      <w:fitText w:val="2520" w:id="-1284783100"/>
                    </w:rPr>
                    <w:t>提出書</w:t>
                  </w:r>
                  <w:r w:rsidRPr="00AE0E11">
                    <w:rPr>
                      <w:rFonts w:ascii="HGS明朝B" w:eastAsia="HGS明朝B" w:hint="eastAsia"/>
                      <w:kern w:val="0"/>
                      <w:fitText w:val="2520" w:id="-1284783100"/>
                    </w:rPr>
                    <w:t>類</w:t>
                  </w:r>
                </w:p>
                <w:p w:rsidR="00D841E1" w:rsidRPr="00AE0E11" w:rsidRDefault="00D841E1" w:rsidP="00AE0E11">
                  <w:pPr>
                    <w:pStyle w:val="a7"/>
                    <w:framePr w:hSpace="142" w:wrap="around" w:vAnchor="page" w:hAnchor="margin" w:y="1771"/>
                    <w:jc w:val="center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</w:rPr>
                    <w:t>各</w:t>
                  </w:r>
                  <w:r w:rsidR="002A753C" w:rsidRPr="00AE0E11">
                    <w:rPr>
                      <w:rFonts w:ascii="HGS明朝B" w:eastAsia="HGS明朝B" w:hint="eastAsia"/>
                    </w:rPr>
                    <w:t>２</w:t>
                  </w:r>
                  <w:r w:rsidRPr="00AE0E11">
                    <w:rPr>
                      <w:rFonts w:ascii="HGS明朝B" w:eastAsia="HGS明朝B" w:hint="eastAsia"/>
                    </w:rPr>
                    <w:t>部</w:t>
                  </w:r>
                </w:p>
                <w:p w:rsidR="00D841E1" w:rsidRPr="00AE0E11" w:rsidRDefault="00D841E1" w:rsidP="00AE0E11">
                  <w:pPr>
                    <w:pStyle w:val="a7"/>
                    <w:framePr w:hSpace="142" w:wrap="around" w:vAnchor="page" w:hAnchor="margin" w:y="1771"/>
                    <w:jc w:val="center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</w:rPr>
                    <w:t>+</w:t>
                  </w:r>
                </w:p>
                <w:p w:rsidR="00D841E1" w:rsidRPr="00AE0E11" w:rsidRDefault="00D841E1" w:rsidP="00AE0E11">
                  <w:pPr>
                    <w:pStyle w:val="a7"/>
                    <w:framePr w:hSpace="142" w:wrap="around" w:vAnchor="page" w:hAnchor="margin" w:y="1771"/>
                    <w:jc w:val="center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</w:rPr>
                    <w:t>PDFﾃﾞｰﾀ</w:t>
                  </w:r>
                </w:p>
                <w:p w:rsidR="009F55E2" w:rsidRPr="00AE0E11" w:rsidRDefault="009F55E2" w:rsidP="00AE0E11">
                  <w:pPr>
                    <w:pStyle w:val="a7"/>
                    <w:framePr w:hSpace="142" w:wrap="around" w:vAnchor="page" w:hAnchor="margin" w:y="1771"/>
                    <w:jc w:val="center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</w:rPr>
                    <w:t>（CDに保存し持参または</w:t>
                  </w:r>
                </w:p>
                <w:p w:rsidR="009F55E2" w:rsidRPr="00AE0E11" w:rsidRDefault="009F55E2" w:rsidP="00AE0E11">
                  <w:pPr>
                    <w:pStyle w:val="a7"/>
                    <w:framePr w:hSpace="142" w:wrap="around" w:vAnchor="page" w:hAnchor="margin" w:y="1771"/>
                    <w:jc w:val="center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</w:rPr>
                    <w:t>電子メールに添付）</w:t>
                  </w:r>
                </w:p>
              </w:tc>
              <w:tc>
                <w:tcPr>
                  <w:tcW w:w="5250" w:type="dxa"/>
                </w:tcPr>
                <w:p w:rsidR="00D841E1" w:rsidRPr="00AE0E11" w:rsidRDefault="00D841E1" w:rsidP="00AE0E11">
                  <w:pPr>
                    <w:pStyle w:val="a7"/>
                    <w:framePr w:hSpace="142" w:wrap="around" w:vAnchor="page" w:hAnchor="margin" w:y="1771"/>
                    <w:tabs>
                      <w:tab w:val="left" w:pos="4836"/>
                    </w:tabs>
                    <w:ind w:right="6"/>
                    <w:jc w:val="both"/>
                    <w:rPr>
                      <w:rFonts w:ascii="HGS明朝B" w:eastAsia="HGS明朝B"/>
                    </w:rPr>
                  </w:pPr>
                  <w:r w:rsidRPr="00AE0E11">
                    <w:rPr>
                      <w:rFonts w:ascii="HGS明朝B" w:eastAsia="HGS明朝B" w:hint="eastAsia"/>
                    </w:rPr>
                    <w:t>登記簿謄本、地籍図、位置図、丈量図、自治会協議書、水利権者の排水同意書、現況写真、現況</w:t>
                  </w:r>
                  <w:r w:rsidR="00E17033" w:rsidRPr="00AE0E11">
                    <w:rPr>
                      <w:rFonts w:ascii="HGS明朝B" w:eastAsia="HGS明朝B" w:hint="eastAsia"/>
                    </w:rPr>
                    <w:t>平面</w:t>
                  </w:r>
                  <w:r w:rsidRPr="00AE0E11">
                    <w:rPr>
                      <w:rFonts w:ascii="HGS明朝B" w:eastAsia="HGS明朝B" w:hint="eastAsia"/>
                    </w:rPr>
                    <w:t>図、造成断面図、土地利用計画平面図、給排水系統図（流末水路改修計画を含む）、その他町長が必要と認める書類</w:t>
                  </w:r>
                </w:p>
              </w:tc>
            </w:tr>
          </w:tbl>
          <w:p w:rsidR="00D841E1" w:rsidRPr="00AE0E11" w:rsidRDefault="00D841E1" w:rsidP="00D841E1">
            <w:pPr>
              <w:pStyle w:val="a7"/>
              <w:ind w:right="840"/>
              <w:jc w:val="both"/>
              <w:rPr>
                <w:rFonts w:ascii="HGS明朝B" w:eastAsia="HGS明朝B"/>
              </w:rPr>
            </w:pPr>
          </w:p>
        </w:tc>
      </w:tr>
    </w:tbl>
    <w:p w:rsidR="00AC5D4F" w:rsidRPr="00AE0E11" w:rsidRDefault="00D370CE" w:rsidP="005631F7">
      <w:pPr>
        <w:rPr>
          <w:rFonts w:ascii="HGS明朝B" w:eastAsia="HGS明朝B"/>
          <w:szCs w:val="21"/>
        </w:rPr>
      </w:pPr>
      <w:r w:rsidRPr="00AE0E11">
        <w:rPr>
          <w:rFonts w:ascii="HGS明朝B" w:eastAsia="HGS明朝B" w:hint="eastAsia"/>
          <w:szCs w:val="21"/>
        </w:rPr>
        <w:t>様式第１号</w:t>
      </w:r>
      <w:r w:rsidR="00A83053" w:rsidRPr="00AE0E11">
        <w:rPr>
          <w:rFonts w:ascii="HGS明朝B" w:eastAsia="HGS明朝B" w:hint="eastAsia"/>
          <w:szCs w:val="21"/>
        </w:rPr>
        <w:t>（第４条関係）</w:t>
      </w:r>
    </w:p>
    <w:p w:rsidR="004F4F5C" w:rsidRPr="00AE0E11" w:rsidRDefault="004F4F5C" w:rsidP="00D370CE">
      <w:pPr>
        <w:rPr>
          <w:rFonts w:ascii="HGS明朝B" w:eastAsia="HGS明朝B"/>
        </w:rPr>
      </w:pPr>
    </w:p>
    <w:sectPr w:rsidR="004F4F5C" w:rsidRPr="00AE0E11" w:rsidSect="00D370CE">
      <w:footerReference w:type="even" r:id="rId8"/>
      <w:footerReference w:type="default" r:id="rId9"/>
      <w:pgSz w:w="11906" w:h="16838" w:code="9"/>
      <w:pgMar w:top="1418" w:right="1805" w:bottom="1701" w:left="1701" w:header="851" w:footer="992" w:gutter="0"/>
      <w:pgNumType w:fmt="numberInDash" w:start="0"/>
      <w:cols w:space="425"/>
      <w:titlePg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8" w:rsidRDefault="00241118">
      <w:r>
        <w:separator/>
      </w:r>
    </w:p>
  </w:endnote>
  <w:endnote w:type="continuationSeparator" w:id="0">
    <w:p w:rsidR="00241118" w:rsidRDefault="0024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98B" w:rsidRDefault="00B5198B" w:rsidP="001734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98B" w:rsidRDefault="00B519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D6A" w:rsidRDefault="00826D6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370CE" w:rsidRPr="00D370CE">
      <w:rPr>
        <w:noProof/>
        <w:lang w:val="ja-JP"/>
      </w:rPr>
      <w:t>-</w:t>
    </w:r>
    <w:r w:rsidR="00D370CE">
      <w:rPr>
        <w:noProof/>
      </w:rPr>
      <w:t xml:space="preserve"> 1 -</w:t>
    </w:r>
    <w:r>
      <w:fldChar w:fldCharType="end"/>
    </w:r>
  </w:p>
  <w:p w:rsidR="00826D6A" w:rsidRDefault="00826D6A" w:rsidP="00826D6A">
    <w:pPr>
      <w:pStyle w:val="a3"/>
      <w:tabs>
        <w:tab w:val="clear" w:pos="4252"/>
        <w:tab w:val="clear" w:pos="8504"/>
        <w:tab w:val="center" w:pos="4200"/>
        <w:tab w:val="right" w:pos="8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8" w:rsidRDefault="00241118">
      <w:r>
        <w:separator/>
      </w:r>
    </w:p>
  </w:footnote>
  <w:footnote w:type="continuationSeparator" w:id="0">
    <w:p w:rsidR="00241118" w:rsidRDefault="0024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93E72"/>
    <w:multiLevelType w:val="hybridMultilevel"/>
    <w:tmpl w:val="0AC45FE8"/>
    <w:lvl w:ilvl="0" w:tplc="44EA581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A344A7"/>
    <w:multiLevelType w:val="hybridMultilevel"/>
    <w:tmpl w:val="05D893A4"/>
    <w:lvl w:ilvl="0" w:tplc="FED862E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521EF8"/>
    <w:multiLevelType w:val="hybridMultilevel"/>
    <w:tmpl w:val="B502AF68"/>
    <w:lvl w:ilvl="0" w:tplc="A036DE4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DC56755C">
      <w:start w:val="1"/>
      <w:numFmt w:val="decimalFullWidth"/>
      <w:lvlText w:val="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C60AD9"/>
    <w:multiLevelType w:val="hybridMultilevel"/>
    <w:tmpl w:val="386856C2"/>
    <w:lvl w:ilvl="0" w:tplc="041E6AD8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2C522F"/>
    <w:multiLevelType w:val="hybridMultilevel"/>
    <w:tmpl w:val="FB964E3C"/>
    <w:lvl w:ilvl="0" w:tplc="E1D8D752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BACA7476">
      <w:start w:val="1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104FDC"/>
    <w:multiLevelType w:val="hybridMultilevel"/>
    <w:tmpl w:val="4E741E0C"/>
    <w:lvl w:ilvl="0" w:tplc="F2A0812E">
      <w:start w:val="1"/>
      <w:numFmt w:val="decimalFullWidth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A0"/>
    <w:rsid w:val="00002FB2"/>
    <w:rsid w:val="00032174"/>
    <w:rsid w:val="00035C5A"/>
    <w:rsid w:val="000C6C82"/>
    <w:rsid w:val="000D7FF9"/>
    <w:rsid w:val="00114324"/>
    <w:rsid w:val="001310D3"/>
    <w:rsid w:val="00165B52"/>
    <w:rsid w:val="001734C4"/>
    <w:rsid w:val="001A54C7"/>
    <w:rsid w:val="001A7AE1"/>
    <w:rsid w:val="001F3B13"/>
    <w:rsid w:val="0021212A"/>
    <w:rsid w:val="00226B85"/>
    <w:rsid w:val="00241118"/>
    <w:rsid w:val="00246849"/>
    <w:rsid w:val="002A753C"/>
    <w:rsid w:val="002B78E5"/>
    <w:rsid w:val="00320FFC"/>
    <w:rsid w:val="00321601"/>
    <w:rsid w:val="0034691A"/>
    <w:rsid w:val="0037016D"/>
    <w:rsid w:val="003A390A"/>
    <w:rsid w:val="003C652D"/>
    <w:rsid w:val="003F2388"/>
    <w:rsid w:val="00415644"/>
    <w:rsid w:val="00425FC3"/>
    <w:rsid w:val="00452D69"/>
    <w:rsid w:val="004862FA"/>
    <w:rsid w:val="004B3A90"/>
    <w:rsid w:val="004B79BD"/>
    <w:rsid w:val="004E75B0"/>
    <w:rsid w:val="004F4F5C"/>
    <w:rsid w:val="00516588"/>
    <w:rsid w:val="00517D8E"/>
    <w:rsid w:val="00544537"/>
    <w:rsid w:val="00547385"/>
    <w:rsid w:val="005631F7"/>
    <w:rsid w:val="0057572E"/>
    <w:rsid w:val="00576D6E"/>
    <w:rsid w:val="005772FF"/>
    <w:rsid w:val="00582B7A"/>
    <w:rsid w:val="005C08B4"/>
    <w:rsid w:val="005C2444"/>
    <w:rsid w:val="005F0374"/>
    <w:rsid w:val="005F72B7"/>
    <w:rsid w:val="006157C3"/>
    <w:rsid w:val="00634A1F"/>
    <w:rsid w:val="00635173"/>
    <w:rsid w:val="006458E5"/>
    <w:rsid w:val="00676A5F"/>
    <w:rsid w:val="006B7F74"/>
    <w:rsid w:val="006C35A2"/>
    <w:rsid w:val="006E5BFF"/>
    <w:rsid w:val="006F1B98"/>
    <w:rsid w:val="006F2029"/>
    <w:rsid w:val="00701F64"/>
    <w:rsid w:val="00743E6F"/>
    <w:rsid w:val="00785FA1"/>
    <w:rsid w:val="007A08CD"/>
    <w:rsid w:val="007B2566"/>
    <w:rsid w:val="007E5657"/>
    <w:rsid w:val="007F1972"/>
    <w:rsid w:val="007F756C"/>
    <w:rsid w:val="007F7CC5"/>
    <w:rsid w:val="008153EF"/>
    <w:rsid w:val="00826D6A"/>
    <w:rsid w:val="008511CE"/>
    <w:rsid w:val="00874D22"/>
    <w:rsid w:val="008871CC"/>
    <w:rsid w:val="008A63FF"/>
    <w:rsid w:val="008B2632"/>
    <w:rsid w:val="008F5288"/>
    <w:rsid w:val="00903AF3"/>
    <w:rsid w:val="00917CD3"/>
    <w:rsid w:val="00943FF6"/>
    <w:rsid w:val="00976FC9"/>
    <w:rsid w:val="009E253E"/>
    <w:rsid w:val="009F55E2"/>
    <w:rsid w:val="00A100D3"/>
    <w:rsid w:val="00A41895"/>
    <w:rsid w:val="00A804CA"/>
    <w:rsid w:val="00A83053"/>
    <w:rsid w:val="00AB4E86"/>
    <w:rsid w:val="00AC5D4F"/>
    <w:rsid w:val="00AD72B3"/>
    <w:rsid w:val="00AE0E11"/>
    <w:rsid w:val="00AE478A"/>
    <w:rsid w:val="00B07BDA"/>
    <w:rsid w:val="00B2532A"/>
    <w:rsid w:val="00B5198B"/>
    <w:rsid w:val="00B962FF"/>
    <w:rsid w:val="00BA2F75"/>
    <w:rsid w:val="00BA3BE2"/>
    <w:rsid w:val="00BC7830"/>
    <w:rsid w:val="00BD62A0"/>
    <w:rsid w:val="00BE2789"/>
    <w:rsid w:val="00BE59CF"/>
    <w:rsid w:val="00BF6ED6"/>
    <w:rsid w:val="00C1300A"/>
    <w:rsid w:val="00C27230"/>
    <w:rsid w:val="00C67B40"/>
    <w:rsid w:val="00C87DDA"/>
    <w:rsid w:val="00C946F7"/>
    <w:rsid w:val="00CF7E83"/>
    <w:rsid w:val="00D33B9F"/>
    <w:rsid w:val="00D370CE"/>
    <w:rsid w:val="00D45658"/>
    <w:rsid w:val="00D76599"/>
    <w:rsid w:val="00D841E1"/>
    <w:rsid w:val="00D94AE4"/>
    <w:rsid w:val="00DC298E"/>
    <w:rsid w:val="00DE00CF"/>
    <w:rsid w:val="00DE3466"/>
    <w:rsid w:val="00DE52B0"/>
    <w:rsid w:val="00DF3DF7"/>
    <w:rsid w:val="00E07AC6"/>
    <w:rsid w:val="00E17033"/>
    <w:rsid w:val="00E27AF9"/>
    <w:rsid w:val="00E80ADE"/>
    <w:rsid w:val="00EC3A7B"/>
    <w:rsid w:val="00EC7ADD"/>
    <w:rsid w:val="00ED1BA2"/>
    <w:rsid w:val="00F22ACC"/>
    <w:rsid w:val="00F2576A"/>
    <w:rsid w:val="00F33A2B"/>
    <w:rsid w:val="00F33FFE"/>
    <w:rsid w:val="00F379BE"/>
    <w:rsid w:val="00F62D85"/>
    <w:rsid w:val="00F72D6C"/>
    <w:rsid w:val="00F73023"/>
    <w:rsid w:val="00F75F3C"/>
    <w:rsid w:val="00FA17DA"/>
    <w:rsid w:val="00FA368F"/>
    <w:rsid w:val="00FB07B7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66D3EED"/>
  <w15:chartTrackingRefBased/>
  <w15:docId w15:val="{47377A6A-6165-4F2D-A47E-AF849BCA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34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34C4"/>
  </w:style>
  <w:style w:type="paragraph" w:styleId="a6">
    <w:name w:val="Note Heading"/>
    <w:basedOn w:val="a"/>
    <w:next w:val="a"/>
    <w:rsid w:val="001F3B13"/>
    <w:pPr>
      <w:jc w:val="center"/>
    </w:pPr>
    <w:rPr>
      <w:szCs w:val="21"/>
    </w:rPr>
  </w:style>
  <w:style w:type="paragraph" w:styleId="a7">
    <w:name w:val="Closing"/>
    <w:basedOn w:val="a"/>
    <w:rsid w:val="001F3B13"/>
    <w:pPr>
      <w:jc w:val="right"/>
    </w:pPr>
    <w:rPr>
      <w:szCs w:val="21"/>
    </w:rPr>
  </w:style>
  <w:style w:type="paragraph" w:styleId="a8">
    <w:name w:val="Balloon Text"/>
    <w:basedOn w:val="a"/>
    <w:semiHidden/>
    <w:rsid w:val="001310D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3A39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826D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D64C2-31B0-4FE9-A683-4BF1D811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田原本町開発事業等に関する指導要綱</vt:lpstr>
      <vt:lpstr>田原本町開発事業等に関する指導要綱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田原本町開発事業等に関する指導要綱</dc:title>
  <dc:subject/>
  <dc:creator>農業土木係</dc:creator>
  <cp:keywords/>
  <cp:lastModifiedBy>LG-0093</cp:lastModifiedBy>
  <cp:revision>34</cp:revision>
  <cp:lastPrinted>2023-03-13T08:29:00Z</cp:lastPrinted>
  <dcterms:created xsi:type="dcterms:W3CDTF">2016-02-01T01:53:00Z</dcterms:created>
  <dcterms:modified xsi:type="dcterms:W3CDTF">2023-03-29T08:05:00Z</dcterms:modified>
</cp:coreProperties>
</file>