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5F" w:rsidRPr="00113E65" w:rsidRDefault="00557B35" w:rsidP="0001255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 w:rsidR="00FE295F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654A16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 w:rsidR="000A7612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(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0033CC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="00654A16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関係</w:t>
      </w:r>
      <w:r w:rsidR="000A7612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)</w:t>
      </w:r>
    </w:p>
    <w:p w:rsidR="00012552" w:rsidRPr="00113E65" w:rsidRDefault="00012552" w:rsidP="0001255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E295F" w:rsidRPr="00113E65" w:rsidRDefault="00FE295F" w:rsidP="00E84ED5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5A5D96">
        <w:rPr>
          <w:rFonts w:ascii="ＭＳ 明朝" w:eastAsia="ＭＳ 明朝" w:hAnsi="ＭＳ 明朝" w:cs="MS-Mincho" w:hint="eastAsia"/>
          <w:kern w:val="0"/>
          <w:sz w:val="24"/>
          <w:szCs w:val="24"/>
        </w:rPr>
        <w:t>電動生ごみ処理機貸出</w:t>
      </w:r>
      <w:r w:rsidR="009D7C2C">
        <w:rPr>
          <w:rFonts w:ascii="ＭＳ 明朝" w:eastAsia="ＭＳ 明朝" w:hAnsi="ＭＳ 明朝" w:cs="MS-Mincho" w:hint="eastAsia"/>
          <w:kern w:val="0"/>
          <w:sz w:val="24"/>
          <w:szCs w:val="24"/>
        </w:rPr>
        <w:t>申込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557B35" w:rsidRPr="00113E65" w:rsidRDefault="00557B35" w:rsidP="00654A1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846ADB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654A16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654A16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846ADB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654A16" w:rsidRPr="00113E65" w:rsidRDefault="00982938" w:rsidP="00FE295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田原本</w:t>
      </w:r>
      <w:r w:rsidR="00654A16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町</w:t>
      </w:r>
      <w:r w:rsidR="00557B35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長</w:t>
      </w:r>
      <w:r w:rsidR="006D0438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557B35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E658F2" w:rsidRPr="00113E65" w:rsidRDefault="00FE295F" w:rsidP="00FE295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住</w:t>
      </w:r>
      <w:r w:rsidR="00937C98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60766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</w:p>
    <w:p w:rsidR="00654A16" w:rsidRPr="00113E65" w:rsidRDefault="00FE295F" w:rsidP="00FE295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</w:t>
      </w:r>
      <w:r w:rsidR="009D7C2C">
        <w:rPr>
          <w:rFonts w:ascii="ＭＳ 明朝" w:eastAsia="ＭＳ 明朝" w:hAnsi="ＭＳ 明朝" w:cs="MS-Mincho" w:hint="eastAsia"/>
          <w:kern w:val="0"/>
          <w:sz w:val="24"/>
          <w:szCs w:val="24"/>
        </w:rPr>
        <w:t>申込</w:t>
      </w:r>
      <w:r w:rsidR="006B4709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氏</w:t>
      </w:r>
      <w:r w:rsidR="00937C98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60766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名</w:t>
      </w:r>
    </w:p>
    <w:p w:rsidR="00982938" w:rsidRPr="00113E65" w:rsidRDefault="00FE295F" w:rsidP="00FE295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電話</w:t>
      </w:r>
      <w:r w:rsidR="00750F9D"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番号</w:t>
      </w:r>
    </w:p>
    <w:p w:rsidR="00FE295F" w:rsidRPr="00113E65" w:rsidRDefault="00FE295F" w:rsidP="000A7612">
      <w:pPr>
        <w:autoSpaceDE w:val="0"/>
        <w:autoSpaceDN w:val="0"/>
        <w:adjustRightInd w:val="0"/>
        <w:ind w:leftChars="202" w:left="424" w:rightChars="66" w:right="139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E295F" w:rsidRDefault="005A5D96" w:rsidP="006D04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電動生ごみ処理機</w:t>
      </w:r>
      <w:r w:rsidR="00654A16" w:rsidRPr="00113E6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="00654A16" w:rsidRPr="00113E65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982938" w:rsidRPr="00113E65">
        <w:rPr>
          <w:rFonts w:ascii="ＭＳ 明朝" w:eastAsia="ＭＳ 明朝" w:hAnsi="ＭＳ 明朝" w:hint="eastAsia"/>
          <w:sz w:val="24"/>
          <w:szCs w:val="24"/>
        </w:rPr>
        <w:t>田原本</w:t>
      </w:r>
      <w:r w:rsidR="00654A16" w:rsidRPr="00113E65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電動生ごみ処理機貸出</w:t>
      </w:r>
      <w:r w:rsidR="000438D4" w:rsidRPr="00113E65">
        <w:rPr>
          <w:rFonts w:ascii="ＭＳ 明朝" w:eastAsia="ＭＳ 明朝" w:hAnsi="ＭＳ 明朝" w:hint="eastAsia"/>
          <w:sz w:val="24"/>
          <w:szCs w:val="24"/>
        </w:rPr>
        <w:t>事業実施</w:t>
      </w:r>
      <w:r w:rsidR="00557B35" w:rsidRPr="00113E65">
        <w:rPr>
          <w:rFonts w:ascii="ＭＳ 明朝" w:eastAsia="ＭＳ 明朝" w:hAnsi="ＭＳ 明朝" w:hint="eastAsia"/>
          <w:sz w:val="24"/>
          <w:szCs w:val="24"/>
        </w:rPr>
        <w:t>要綱第</w:t>
      </w:r>
      <w:r w:rsidR="000033CC" w:rsidRPr="00113E65">
        <w:rPr>
          <w:rFonts w:ascii="ＭＳ 明朝" w:eastAsia="ＭＳ 明朝" w:hAnsi="ＭＳ 明朝" w:hint="eastAsia"/>
          <w:sz w:val="24"/>
          <w:szCs w:val="24"/>
        </w:rPr>
        <w:t>４</w:t>
      </w:r>
      <w:r w:rsidR="00654A16" w:rsidRPr="00113E65">
        <w:rPr>
          <w:rFonts w:ascii="ＭＳ 明朝" w:eastAsia="ＭＳ 明朝" w:hAnsi="ＭＳ 明朝" w:hint="eastAsia"/>
          <w:sz w:val="24"/>
          <w:szCs w:val="24"/>
        </w:rPr>
        <w:t>条</w:t>
      </w:r>
      <w:r w:rsidR="00750F9D" w:rsidRPr="00113E65">
        <w:rPr>
          <w:rFonts w:ascii="ＭＳ 明朝" w:eastAsia="ＭＳ 明朝" w:hAnsi="ＭＳ 明朝" w:hint="eastAsia"/>
          <w:sz w:val="24"/>
          <w:szCs w:val="24"/>
        </w:rPr>
        <w:t>第１項</w:t>
      </w:r>
      <w:r w:rsidR="00654A16" w:rsidRPr="00113E65">
        <w:rPr>
          <w:rFonts w:ascii="ＭＳ 明朝" w:eastAsia="ＭＳ 明朝" w:hAnsi="ＭＳ 明朝" w:hint="eastAsia"/>
          <w:sz w:val="24"/>
          <w:szCs w:val="24"/>
        </w:rPr>
        <w:t>の</w:t>
      </w:r>
      <w:r w:rsidR="00557B35" w:rsidRPr="00113E65">
        <w:rPr>
          <w:rFonts w:ascii="ＭＳ 明朝" w:eastAsia="ＭＳ 明朝" w:hAnsi="ＭＳ 明朝" w:hint="eastAsia"/>
          <w:sz w:val="24"/>
          <w:szCs w:val="24"/>
        </w:rPr>
        <w:t>規定により、</w:t>
      </w:r>
      <w:r w:rsidR="00FC488A" w:rsidRPr="00113E65">
        <w:rPr>
          <w:rFonts w:ascii="ＭＳ 明朝" w:eastAsia="ＭＳ 明朝" w:hAnsi="ＭＳ 明朝" w:hint="eastAsia"/>
          <w:sz w:val="24"/>
          <w:szCs w:val="24"/>
        </w:rPr>
        <w:t>次</w:t>
      </w:r>
      <w:r w:rsidR="00557B35" w:rsidRPr="00113E65">
        <w:rPr>
          <w:rFonts w:ascii="ＭＳ 明朝" w:eastAsia="ＭＳ 明朝" w:hAnsi="ＭＳ 明朝" w:hint="eastAsia"/>
          <w:sz w:val="24"/>
          <w:szCs w:val="24"/>
        </w:rPr>
        <w:t>のとおり</w:t>
      </w:r>
      <w:r w:rsidR="009D7C2C">
        <w:rPr>
          <w:rFonts w:ascii="ＭＳ 明朝" w:eastAsia="ＭＳ 明朝" w:hAnsi="ＭＳ 明朝" w:hint="eastAsia"/>
          <w:sz w:val="24"/>
          <w:szCs w:val="24"/>
        </w:rPr>
        <w:t>申込み</w:t>
      </w:r>
      <w:r w:rsidR="00557B35" w:rsidRPr="00113E6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A5D96" w:rsidRPr="00113E65" w:rsidRDefault="005A5D96" w:rsidP="006076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なお、貸出しを受けるに当たっては、同要綱第８条各号に掲げる事項を遵守いたします。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65D85" w:rsidRPr="00765D85" w:rsidTr="00FE295F">
        <w:tc>
          <w:tcPr>
            <w:tcW w:w="1413" w:type="dxa"/>
          </w:tcPr>
          <w:p w:rsidR="00FE295F" w:rsidRPr="00765D85" w:rsidRDefault="00EF28BD" w:rsidP="001D7F22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貸出</w:t>
            </w:r>
            <w:r w:rsidR="00FE295F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081" w:type="dxa"/>
          </w:tcPr>
          <w:p w:rsidR="00FE295F" w:rsidRPr="00765D85" w:rsidRDefault="00FE295F" w:rsidP="001D7F22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012552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～　　</w:t>
            </w:r>
            <w:r w:rsidR="00012552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5A5D96" w:rsidRPr="00765D85" w:rsidRDefault="005A5D96" w:rsidP="001D7F22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　　　　　　　　　　　　　（４週間以内）</w:t>
            </w:r>
          </w:p>
        </w:tc>
      </w:tr>
      <w:tr w:rsidR="00765D85" w:rsidRPr="00765D85" w:rsidTr="00FE295F">
        <w:tc>
          <w:tcPr>
            <w:tcW w:w="1413" w:type="dxa"/>
          </w:tcPr>
          <w:p w:rsidR="0045107E" w:rsidRPr="00765D85" w:rsidRDefault="005A5D96" w:rsidP="001D7F22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遵守</w:t>
            </w:r>
            <w:r w:rsidR="0045107E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事項</w:t>
            </w:r>
          </w:p>
        </w:tc>
        <w:tc>
          <w:tcPr>
            <w:tcW w:w="7081" w:type="dxa"/>
          </w:tcPr>
          <w:p w:rsidR="005A5D96" w:rsidRPr="00765D85" w:rsidRDefault="005A5D96" w:rsidP="005A5D9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処理機の使用目的に従い適正に維持管理し、他の目的</w:t>
            </w:r>
            <w:r w:rsidR="00607662"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のた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めに使用しないこと。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(2) 処理機を第三者に転貸し、又は譲渡しないこと。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(3) 処理機の使用上の注意を守り使用すること。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(4) 処理機に異常がある場合は、直ちに使用を止め、町に報告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し、その指示に従うこと。</w:t>
            </w:r>
          </w:p>
          <w:p w:rsid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(5) 処理機は</w:t>
            </w:r>
            <w:r w:rsid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、</w:t>
            </w: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貸出しを受けたときと同じ状態で返却するこ</w:t>
            </w:r>
          </w:p>
          <w:p w:rsidR="005A5D96" w:rsidRPr="00765D85" w:rsidRDefault="005A5D96" w:rsidP="00765D85">
            <w:pPr>
              <w:autoSpaceDE w:val="0"/>
              <w:autoSpaceDN w:val="0"/>
              <w:adjustRightInd w:val="0"/>
              <w:ind w:rightChars="66" w:right="139"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と。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(6) 処理機について町が実施するアンケート調査等に協力する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こと。</w:t>
            </w:r>
          </w:p>
          <w:p w:rsidR="005A5D96" w:rsidRPr="00765D85" w:rsidRDefault="005A5D96" w:rsidP="005A5D96">
            <w:pPr>
              <w:autoSpaceDE w:val="0"/>
              <w:autoSpaceDN w:val="0"/>
              <w:adjustRightInd w:val="0"/>
              <w:ind w:rightChars="66" w:right="139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(7) 前各号に定めるもののほか、町長</w:t>
            </w:r>
            <w:r w:rsidR="00354E57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の指示</w:t>
            </w: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事項を遵守</w:t>
            </w:r>
            <w:r w:rsidR="00354E57"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するこ</w:t>
            </w:r>
          </w:p>
          <w:p w:rsidR="0045107E" w:rsidRPr="00765D85" w:rsidRDefault="005A5D96" w:rsidP="005A5D96">
            <w:pPr>
              <w:autoSpaceDE w:val="0"/>
              <w:autoSpaceDN w:val="0"/>
              <w:adjustRightInd w:val="0"/>
              <w:ind w:rightChars="66" w:right="139"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と。</w:t>
            </w:r>
          </w:p>
        </w:tc>
      </w:tr>
    </w:tbl>
    <w:p w:rsidR="00607662" w:rsidRDefault="00607662" w:rsidP="00FE295F">
      <w:pPr>
        <w:spacing w:line="360" w:lineRule="auto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344F9F" w:rsidRPr="00113E65" w:rsidRDefault="00E84ED5" w:rsidP="00FE295F">
      <w:pPr>
        <w:spacing w:line="360" w:lineRule="auto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E65">
        <w:rPr>
          <w:rFonts w:ascii="ＭＳ 明朝" w:eastAsia="ＭＳ 明朝" w:hAnsi="ＭＳ 明朝" w:cs="MS-Mincho" w:hint="eastAsia"/>
          <w:kern w:val="0"/>
          <w:sz w:val="24"/>
          <w:szCs w:val="24"/>
        </w:rPr>
        <w:t>※町使用欄</w:t>
      </w:r>
    </w:p>
    <w:tbl>
      <w:tblPr>
        <w:tblStyle w:val="a9"/>
        <w:tblW w:w="8508" w:type="dxa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1984"/>
        <w:gridCol w:w="2276"/>
      </w:tblGrid>
      <w:tr w:rsidR="00765D85" w:rsidRPr="00765D85" w:rsidTr="00354E57">
        <w:trPr>
          <w:trHeight w:val="760"/>
        </w:trPr>
        <w:tc>
          <w:tcPr>
            <w:tcW w:w="1698" w:type="dxa"/>
            <w:vAlign w:val="center"/>
          </w:tcPr>
          <w:p w:rsidR="00554915" w:rsidRPr="00765D85" w:rsidRDefault="00E05011" w:rsidP="00554915">
            <w:pPr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貸出</w:t>
            </w:r>
            <w:r w:rsidR="00554915"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274" w:type="dxa"/>
          </w:tcPr>
          <w:p w:rsidR="00554915" w:rsidRPr="00765D85" w:rsidRDefault="00554915" w:rsidP="00554915">
            <w:pPr>
              <w:spacing w:line="360" w:lineRule="auto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4915" w:rsidRPr="00765D85" w:rsidRDefault="005A5D96" w:rsidP="00554915">
            <w:pPr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確認書類</w:t>
            </w:r>
          </w:p>
        </w:tc>
        <w:tc>
          <w:tcPr>
            <w:tcW w:w="4260" w:type="dxa"/>
            <w:gridSpan w:val="2"/>
            <w:vAlign w:val="center"/>
          </w:tcPr>
          <w:p w:rsidR="005A5D96" w:rsidRPr="00765D85" w:rsidRDefault="005A5D96" w:rsidP="00E05011">
            <w:pPr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</w:t>
            </w: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運転免許証　□ 健康保険証　</w:t>
            </w:r>
          </w:p>
          <w:p w:rsidR="00554915" w:rsidRPr="00765D85" w:rsidRDefault="005A5D96" w:rsidP="00E05011">
            <w:pPr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□ その他（　　　  　　　）</w:t>
            </w:r>
          </w:p>
        </w:tc>
      </w:tr>
      <w:tr w:rsidR="00765D85" w:rsidRPr="00765D85" w:rsidTr="00E05011">
        <w:trPr>
          <w:trHeight w:val="491"/>
        </w:trPr>
        <w:tc>
          <w:tcPr>
            <w:tcW w:w="1698" w:type="dxa"/>
          </w:tcPr>
          <w:p w:rsidR="0024119E" w:rsidRPr="00765D85" w:rsidRDefault="0024119E" w:rsidP="001D7F22">
            <w:pPr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貸出機器</w:t>
            </w:r>
          </w:p>
        </w:tc>
        <w:tc>
          <w:tcPr>
            <w:tcW w:w="4534" w:type="dxa"/>
            <w:gridSpan w:val="3"/>
            <w:tcBorders>
              <w:right w:val="nil"/>
            </w:tcBorders>
          </w:tcPr>
          <w:p w:rsidR="0024119E" w:rsidRPr="00765D85" w:rsidRDefault="0024119E" w:rsidP="001D7F22">
            <w:pPr>
              <w:spacing w:line="360" w:lineRule="auto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2276" w:type="dxa"/>
            <w:tcBorders>
              <w:left w:val="nil"/>
            </w:tcBorders>
          </w:tcPr>
          <w:p w:rsidR="0024119E" w:rsidRPr="00765D85" w:rsidRDefault="0024119E" w:rsidP="001D7F22">
            <w:pPr>
              <w:spacing w:line="360" w:lineRule="auto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65D85" w:rsidRPr="00765D85" w:rsidTr="00313F94">
        <w:trPr>
          <w:trHeight w:val="491"/>
        </w:trPr>
        <w:tc>
          <w:tcPr>
            <w:tcW w:w="1698" w:type="dxa"/>
            <w:tcBorders>
              <w:bottom w:val="single" w:sz="4" w:space="0" w:color="auto"/>
            </w:tcBorders>
          </w:tcPr>
          <w:p w:rsidR="00584950" w:rsidRPr="00765D85" w:rsidRDefault="00584950" w:rsidP="001D7F22">
            <w:pPr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貸出物</w:t>
            </w:r>
          </w:p>
        </w:tc>
        <w:tc>
          <w:tcPr>
            <w:tcW w:w="6810" w:type="dxa"/>
            <w:gridSpan w:val="4"/>
            <w:tcBorders>
              <w:bottom w:val="single" w:sz="4" w:space="0" w:color="auto"/>
            </w:tcBorders>
          </w:tcPr>
          <w:p w:rsidR="00584950" w:rsidRPr="00765D85" w:rsidRDefault="00584950" w:rsidP="001D7F22">
            <w:pPr>
              <w:spacing w:line="360" w:lineRule="auto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65D8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□処理機　□取扱説明書　□その他（　　　　　　　　　）</w:t>
            </w:r>
          </w:p>
        </w:tc>
      </w:tr>
    </w:tbl>
    <w:p w:rsidR="00C553A1" w:rsidRPr="00113E65" w:rsidRDefault="00C553A1" w:rsidP="00415269">
      <w:pPr>
        <w:autoSpaceDE w:val="0"/>
        <w:autoSpaceDN w:val="0"/>
        <w:adjustRightInd w:val="0"/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553A1" w:rsidRPr="00113E65" w:rsidSect="0041526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8E" w:rsidRDefault="009E4C8E" w:rsidP="00515FF2">
      <w:r>
        <w:separator/>
      </w:r>
    </w:p>
  </w:endnote>
  <w:endnote w:type="continuationSeparator" w:id="0">
    <w:p w:rsidR="009E4C8E" w:rsidRDefault="009E4C8E" w:rsidP="005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8E" w:rsidRDefault="009E4C8E" w:rsidP="00515FF2">
      <w:r>
        <w:separator/>
      </w:r>
    </w:p>
  </w:footnote>
  <w:footnote w:type="continuationSeparator" w:id="0">
    <w:p w:rsidR="009E4C8E" w:rsidRDefault="009E4C8E" w:rsidP="0051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367EA"/>
    <w:multiLevelType w:val="hybridMultilevel"/>
    <w:tmpl w:val="BF9C45E0"/>
    <w:lvl w:ilvl="0" w:tplc="F7E24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5120C"/>
    <w:multiLevelType w:val="hybridMultilevel"/>
    <w:tmpl w:val="723034A4"/>
    <w:lvl w:ilvl="0" w:tplc="A3126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F2516"/>
    <w:multiLevelType w:val="hybridMultilevel"/>
    <w:tmpl w:val="9CF857B6"/>
    <w:lvl w:ilvl="0" w:tplc="5036A85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0D0E76"/>
    <w:multiLevelType w:val="hybridMultilevel"/>
    <w:tmpl w:val="04581B5C"/>
    <w:lvl w:ilvl="0" w:tplc="5E3A60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00702F"/>
    <w:multiLevelType w:val="hybridMultilevel"/>
    <w:tmpl w:val="FE2449E0"/>
    <w:lvl w:ilvl="0" w:tplc="09E4F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03706"/>
    <w:multiLevelType w:val="hybridMultilevel"/>
    <w:tmpl w:val="4F6C5600"/>
    <w:lvl w:ilvl="0" w:tplc="02DAC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240AD"/>
    <w:multiLevelType w:val="hybridMultilevel"/>
    <w:tmpl w:val="2F1EEEA2"/>
    <w:lvl w:ilvl="0" w:tplc="9AB0EB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D72815"/>
    <w:multiLevelType w:val="hybridMultilevel"/>
    <w:tmpl w:val="178A630E"/>
    <w:lvl w:ilvl="0" w:tplc="78A82C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47"/>
    <w:rsid w:val="000033CC"/>
    <w:rsid w:val="00012552"/>
    <w:rsid w:val="00012BE7"/>
    <w:rsid w:val="000438D4"/>
    <w:rsid w:val="000A7612"/>
    <w:rsid w:val="00113E65"/>
    <w:rsid w:val="00125910"/>
    <w:rsid w:val="00150485"/>
    <w:rsid w:val="001B6DA0"/>
    <w:rsid w:val="001C2B65"/>
    <w:rsid w:val="001D48E1"/>
    <w:rsid w:val="001D7F22"/>
    <w:rsid w:val="0022736C"/>
    <w:rsid w:val="0024119E"/>
    <w:rsid w:val="00257481"/>
    <w:rsid w:val="00263781"/>
    <w:rsid w:val="002973E6"/>
    <w:rsid w:val="002C4705"/>
    <w:rsid w:val="002D4ADB"/>
    <w:rsid w:val="002E5496"/>
    <w:rsid w:val="002F4ED9"/>
    <w:rsid w:val="0031556D"/>
    <w:rsid w:val="00344F9F"/>
    <w:rsid w:val="00352526"/>
    <w:rsid w:val="00354E57"/>
    <w:rsid w:val="003B3F3E"/>
    <w:rsid w:val="00415269"/>
    <w:rsid w:val="004437A4"/>
    <w:rsid w:val="0045107E"/>
    <w:rsid w:val="00482587"/>
    <w:rsid w:val="004B53EC"/>
    <w:rsid w:val="00515FF2"/>
    <w:rsid w:val="0052346C"/>
    <w:rsid w:val="00553DD2"/>
    <w:rsid w:val="00554915"/>
    <w:rsid w:val="00557B35"/>
    <w:rsid w:val="00577385"/>
    <w:rsid w:val="00584950"/>
    <w:rsid w:val="005A1642"/>
    <w:rsid w:val="005A5D96"/>
    <w:rsid w:val="005D0BA9"/>
    <w:rsid w:val="00607662"/>
    <w:rsid w:val="006365B6"/>
    <w:rsid w:val="00654A16"/>
    <w:rsid w:val="00667553"/>
    <w:rsid w:val="006B4709"/>
    <w:rsid w:val="006C1A0C"/>
    <w:rsid w:val="006D0438"/>
    <w:rsid w:val="00750F9D"/>
    <w:rsid w:val="00765D85"/>
    <w:rsid w:val="0078689F"/>
    <w:rsid w:val="007913E1"/>
    <w:rsid w:val="007D53BC"/>
    <w:rsid w:val="00846ADB"/>
    <w:rsid w:val="008751BC"/>
    <w:rsid w:val="008A1B1F"/>
    <w:rsid w:val="008A1E0D"/>
    <w:rsid w:val="008B5B27"/>
    <w:rsid w:val="008F1375"/>
    <w:rsid w:val="00937C98"/>
    <w:rsid w:val="00982938"/>
    <w:rsid w:val="009D7C2C"/>
    <w:rsid w:val="009E4C8E"/>
    <w:rsid w:val="009F585A"/>
    <w:rsid w:val="00A4711F"/>
    <w:rsid w:val="00AC01C7"/>
    <w:rsid w:val="00AE291F"/>
    <w:rsid w:val="00BC2147"/>
    <w:rsid w:val="00BF1878"/>
    <w:rsid w:val="00C161D2"/>
    <w:rsid w:val="00C553A1"/>
    <w:rsid w:val="00C776E3"/>
    <w:rsid w:val="00CC234A"/>
    <w:rsid w:val="00D04936"/>
    <w:rsid w:val="00D63B5B"/>
    <w:rsid w:val="00D93010"/>
    <w:rsid w:val="00DF1832"/>
    <w:rsid w:val="00E05011"/>
    <w:rsid w:val="00E10AC2"/>
    <w:rsid w:val="00E12423"/>
    <w:rsid w:val="00E658F2"/>
    <w:rsid w:val="00E84ED5"/>
    <w:rsid w:val="00E93606"/>
    <w:rsid w:val="00E94155"/>
    <w:rsid w:val="00EA2077"/>
    <w:rsid w:val="00EA7E34"/>
    <w:rsid w:val="00EE72FA"/>
    <w:rsid w:val="00EF28BD"/>
    <w:rsid w:val="00F176E7"/>
    <w:rsid w:val="00FB596C"/>
    <w:rsid w:val="00FC488A"/>
    <w:rsid w:val="00FD2B1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45A16"/>
  <w15:chartTrackingRefBased/>
  <w15:docId w15:val="{278CD3AB-699A-41E6-BD43-86F9EE83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01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A16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4A16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4A16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4A16"/>
    <w:rPr>
      <w:rFonts w:ascii="ＭＳ 明朝" w:eastAsia="ＭＳ 明朝" w:hAnsi="ＭＳ 明朝" w:cs="MS-Minch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3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C01C7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5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FF2"/>
  </w:style>
  <w:style w:type="paragraph" w:styleId="ac">
    <w:name w:val="footer"/>
    <w:basedOn w:val="a"/>
    <w:link w:val="ad"/>
    <w:uiPriority w:val="99"/>
    <w:unhideWhenUsed/>
    <w:rsid w:val="00515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FF2"/>
  </w:style>
  <w:style w:type="paragraph" w:styleId="ae">
    <w:name w:val="List Paragraph"/>
    <w:basedOn w:val="a"/>
    <w:uiPriority w:val="34"/>
    <w:qFormat/>
    <w:rsid w:val="004510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6020b</dc:creator>
  <cp:keywords/>
  <dc:description/>
  <cp:lastModifiedBy>LG-0036</cp:lastModifiedBy>
  <cp:revision>24</cp:revision>
  <cp:lastPrinted>2020-10-15T06:38:00Z</cp:lastPrinted>
  <dcterms:created xsi:type="dcterms:W3CDTF">2020-10-20T00:09:00Z</dcterms:created>
  <dcterms:modified xsi:type="dcterms:W3CDTF">2022-01-12T08:32:00Z</dcterms:modified>
</cp:coreProperties>
</file>